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D5E61" w14:textId="77777777" w:rsidR="001F7C27" w:rsidRPr="00745F59" w:rsidRDefault="00C96FFB" w:rsidP="00745F59">
      <w:pPr>
        <w:pStyle w:val="Antrat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45F59">
        <w:rPr>
          <w:rFonts w:ascii="Times New Roman" w:hAnsi="Times New Roman" w:cs="Times New Roman"/>
          <w:color w:val="auto"/>
          <w:sz w:val="24"/>
          <w:szCs w:val="24"/>
        </w:rPr>
        <w:t>TECHNINĖ SPECIFIKACIJA</w:t>
      </w:r>
    </w:p>
    <w:p w14:paraId="097A75D3" w14:textId="77777777" w:rsidR="001F7C27" w:rsidRPr="00745F59" w:rsidRDefault="00C96FFB" w:rsidP="00745F59">
      <w:pPr>
        <w:pStyle w:val="Antrat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45F59">
        <w:rPr>
          <w:rFonts w:ascii="Times New Roman" w:hAnsi="Times New Roman" w:cs="Times New Roman"/>
          <w:color w:val="auto"/>
          <w:sz w:val="24"/>
          <w:szCs w:val="24"/>
        </w:rPr>
        <w:t>Metaliniai stalo įrankiai (šakutės, peiliai, šaukštai ir arbatiniai šaukšteliai)</w:t>
      </w:r>
    </w:p>
    <w:p w14:paraId="3A06D72D" w14:textId="77777777" w:rsidR="001F7C27" w:rsidRPr="00745F59" w:rsidRDefault="00C96FFB" w:rsidP="00745F5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5F59">
        <w:rPr>
          <w:rFonts w:ascii="Times New Roman" w:hAnsi="Times New Roman" w:cs="Times New Roman"/>
          <w:sz w:val="24"/>
          <w:szCs w:val="24"/>
        </w:rPr>
        <w:t>Tiekėjas paskutiniame lentelės stulpelyje nurodo siūlomų prekių parametrus arba pažymi atitiktį.</w:t>
      </w:r>
    </w:p>
    <w:p w14:paraId="3379A3AD" w14:textId="31413EDA" w:rsidR="001F7C27" w:rsidRDefault="00C96FFB" w:rsidP="00745F59">
      <w:pPr>
        <w:pStyle w:val="Antrat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45F59">
        <w:rPr>
          <w:rFonts w:ascii="Times New Roman" w:hAnsi="Times New Roman" w:cs="Times New Roman"/>
          <w:color w:val="auto"/>
          <w:sz w:val="24"/>
          <w:szCs w:val="24"/>
        </w:rPr>
        <w:t>Bendrieji reikalavimai</w:t>
      </w:r>
      <w:r w:rsidR="00745F59">
        <w:rPr>
          <w:rFonts w:ascii="Times New Roman" w:hAnsi="Times New Roman" w:cs="Times New Roman"/>
          <w:color w:val="auto"/>
          <w:sz w:val="24"/>
          <w:szCs w:val="24"/>
        </w:rPr>
        <w:t xml:space="preserve"> stalo įrankiams</w:t>
      </w:r>
    </w:p>
    <w:p w14:paraId="460D24C3" w14:textId="77777777" w:rsidR="00745F59" w:rsidRPr="00745F59" w:rsidRDefault="00745F59" w:rsidP="00745F59">
      <w:pPr>
        <w:spacing w:after="0" w:line="240" w:lineRule="auto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17"/>
        <w:gridCol w:w="3024"/>
        <w:gridCol w:w="3024"/>
        <w:gridCol w:w="3024"/>
      </w:tblGrid>
      <w:tr w:rsidR="001F7C27" w:rsidRPr="00745F59" w14:paraId="548DFECF" w14:textId="77777777" w:rsidTr="00745F59">
        <w:tc>
          <w:tcPr>
            <w:tcW w:w="817" w:type="dxa"/>
          </w:tcPr>
          <w:p w14:paraId="5C8904E1" w14:textId="77777777" w:rsidR="001F7C27" w:rsidRPr="00745F59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024" w:type="dxa"/>
          </w:tcPr>
          <w:p w14:paraId="0F8D0E33" w14:textId="77777777" w:rsidR="001F7C27" w:rsidRPr="00745F59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Techninis parametras</w:t>
            </w:r>
          </w:p>
        </w:tc>
        <w:tc>
          <w:tcPr>
            <w:tcW w:w="3024" w:type="dxa"/>
          </w:tcPr>
          <w:p w14:paraId="31666191" w14:textId="77777777" w:rsidR="001F7C27" w:rsidRPr="00745F59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Minimalūs reikalavimai</w:t>
            </w:r>
          </w:p>
        </w:tc>
        <w:tc>
          <w:tcPr>
            <w:tcW w:w="3024" w:type="dxa"/>
          </w:tcPr>
          <w:p w14:paraId="3FB9C381" w14:textId="45B9B389" w:rsidR="001F7C27" w:rsidRPr="00745F59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Tiekėjo siūlomi parametrai </w:t>
            </w:r>
          </w:p>
        </w:tc>
      </w:tr>
      <w:tr w:rsidR="001F7C27" w:rsidRPr="00745F59" w14:paraId="009F6142" w14:textId="77777777" w:rsidTr="00745F59">
        <w:tc>
          <w:tcPr>
            <w:tcW w:w="817" w:type="dxa"/>
          </w:tcPr>
          <w:p w14:paraId="667527F5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14:paraId="378ADD43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Prekės būklė</w:t>
            </w:r>
          </w:p>
        </w:tc>
        <w:tc>
          <w:tcPr>
            <w:tcW w:w="3024" w:type="dxa"/>
          </w:tcPr>
          <w:p w14:paraId="65572576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Naujos, nenaudotos, be defektų.</w:t>
            </w:r>
          </w:p>
        </w:tc>
        <w:tc>
          <w:tcPr>
            <w:tcW w:w="3024" w:type="dxa"/>
          </w:tcPr>
          <w:p w14:paraId="5B44FCB4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29153443" w14:textId="77777777" w:rsidTr="00745F59">
        <w:tc>
          <w:tcPr>
            <w:tcW w:w="817" w:type="dxa"/>
          </w:tcPr>
          <w:p w14:paraId="7D62C89C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4" w:type="dxa"/>
          </w:tcPr>
          <w:p w14:paraId="51B70C3F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Medžiaga</w:t>
            </w:r>
          </w:p>
        </w:tc>
        <w:tc>
          <w:tcPr>
            <w:tcW w:w="3024" w:type="dxa"/>
          </w:tcPr>
          <w:p w14:paraId="765DB0C3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Nerūdijantis plienas arba lygiavertė medžiaga, tinkama sąlyčiui su maistu.</w:t>
            </w:r>
          </w:p>
        </w:tc>
        <w:tc>
          <w:tcPr>
            <w:tcW w:w="3024" w:type="dxa"/>
          </w:tcPr>
          <w:p w14:paraId="03532DEB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2B4A5C7F" w14:textId="77777777" w:rsidTr="00745F59">
        <w:tc>
          <w:tcPr>
            <w:tcW w:w="817" w:type="dxa"/>
          </w:tcPr>
          <w:p w14:paraId="13CA1E98" w14:textId="51D820BD" w:rsidR="001F7C27" w:rsidRPr="00745F59" w:rsidRDefault="00745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4" w:type="dxa"/>
          </w:tcPr>
          <w:p w14:paraId="4C04717A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Paviršius</w:t>
            </w:r>
          </w:p>
        </w:tc>
        <w:tc>
          <w:tcPr>
            <w:tcW w:w="3024" w:type="dxa"/>
          </w:tcPr>
          <w:p w14:paraId="6182415D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Lygus, be aštrių briaunų ir kitų defektų.</w:t>
            </w:r>
          </w:p>
        </w:tc>
        <w:tc>
          <w:tcPr>
            <w:tcW w:w="3024" w:type="dxa"/>
          </w:tcPr>
          <w:p w14:paraId="5D128A24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6B8CD715" w14:textId="77777777" w:rsidTr="00745F59">
        <w:tc>
          <w:tcPr>
            <w:tcW w:w="817" w:type="dxa"/>
          </w:tcPr>
          <w:p w14:paraId="5ECB50AC" w14:textId="46503D2E" w:rsidR="001F7C27" w:rsidRPr="00745F59" w:rsidRDefault="00745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4" w:type="dxa"/>
          </w:tcPr>
          <w:p w14:paraId="38E2BCD6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Naudojimas</w:t>
            </w:r>
          </w:p>
        </w:tc>
        <w:tc>
          <w:tcPr>
            <w:tcW w:w="3024" w:type="dxa"/>
          </w:tcPr>
          <w:p w14:paraId="6D733C39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Tinkami plauti buitinėse ir pramoninėse indaplovėse.</w:t>
            </w:r>
          </w:p>
        </w:tc>
        <w:tc>
          <w:tcPr>
            <w:tcW w:w="3024" w:type="dxa"/>
          </w:tcPr>
          <w:p w14:paraId="78DA58C8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41C3C06F" w14:textId="77777777" w:rsidTr="00745F59">
        <w:tc>
          <w:tcPr>
            <w:tcW w:w="817" w:type="dxa"/>
          </w:tcPr>
          <w:p w14:paraId="15242629" w14:textId="567947A6" w:rsidR="001F7C27" w:rsidRPr="00745F59" w:rsidRDefault="00745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4" w:type="dxa"/>
          </w:tcPr>
          <w:p w14:paraId="26D8AB2B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Atsparumas</w:t>
            </w:r>
          </w:p>
        </w:tc>
        <w:tc>
          <w:tcPr>
            <w:tcW w:w="3024" w:type="dxa"/>
          </w:tcPr>
          <w:p w14:paraId="612B53E8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Po pakartotinio plovimo indaplovėje neturi deformuotis, koroduoti ar prarasti funkcinių savybių.</w:t>
            </w:r>
          </w:p>
        </w:tc>
        <w:tc>
          <w:tcPr>
            <w:tcW w:w="3024" w:type="dxa"/>
          </w:tcPr>
          <w:p w14:paraId="563EC977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17EC013C" w14:textId="77777777" w:rsidTr="00745F59">
        <w:tc>
          <w:tcPr>
            <w:tcW w:w="817" w:type="dxa"/>
          </w:tcPr>
          <w:p w14:paraId="0DBA32E0" w14:textId="7BF7CC3A" w:rsidR="001F7C27" w:rsidRPr="00745F59" w:rsidRDefault="00745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24" w:type="dxa"/>
          </w:tcPr>
          <w:p w14:paraId="3B3E78F7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3024" w:type="dxa"/>
          </w:tcPr>
          <w:p w14:paraId="66B38168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Ne trumpesnė kaip 24 mėn.</w:t>
            </w:r>
          </w:p>
        </w:tc>
        <w:tc>
          <w:tcPr>
            <w:tcW w:w="3024" w:type="dxa"/>
          </w:tcPr>
          <w:p w14:paraId="0F785F48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F7D4FE" w14:textId="77777777" w:rsidR="00745F59" w:rsidRDefault="00745F59" w:rsidP="00745F59">
      <w:pPr>
        <w:pStyle w:val="Antrat3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53F8177D" w14:textId="7EB2F4C7" w:rsidR="001F7C27" w:rsidRDefault="00C96FFB" w:rsidP="00745F59">
      <w:pPr>
        <w:pStyle w:val="Antrat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45F59">
        <w:rPr>
          <w:rFonts w:ascii="Times New Roman" w:hAnsi="Times New Roman" w:cs="Times New Roman"/>
          <w:color w:val="auto"/>
          <w:sz w:val="24"/>
          <w:szCs w:val="24"/>
        </w:rPr>
        <w:t>Šakutė</w:t>
      </w:r>
    </w:p>
    <w:p w14:paraId="2483D286" w14:textId="77777777" w:rsidR="00745F59" w:rsidRPr="00745F59" w:rsidRDefault="00745F59" w:rsidP="00745F59">
      <w:pPr>
        <w:spacing w:after="0" w:line="240" w:lineRule="auto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17"/>
        <w:gridCol w:w="3024"/>
        <w:gridCol w:w="3024"/>
        <w:gridCol w:w="3024"/>
      </w:tblGrid>
      <w:tr w:rsidR="001F7C27" w:rsidRPr="00745F59" w14:paraId="0732B94E" w14:textId="77777777" w:rsidTr="00745F59">
        <w:tc>
          <w:tcPr>
            <w:tcW w:w="817" w:type="dxa"/>
          </w:tcPr>
          <w:p w14:paraId="6FA9F531" w14:textId="77777777" w:rsidR="001F7C27" w:rsidRPr="00745F59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024" w:type="dxa"/>
          </w:tcPr>
          <w:p w14:paraId="66305062" w14:textId="77777777" w:rsidR="001F7C27" w:rsidRPr="00745F59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Techninis parametras</w:t>
            </w:r>
          </w:p>
        </w:tc>
        <w:tc>
          <w:tcPr>
            <w:tcW w:w="3024" w:type="dxa"/>
          </w:tcPr>
          <w:p w14:paraId="6688BBE8" w14:textId="77777777" w:rsidR="001F7C27" w:rsidRPr="00745F59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Minimalūs reikalavimai</w:t>
            </w:r>
          </w:p>
        </w:tc>
        <w:tc>
          <w:tcPr>
            <w:tcW w:w="3024" w:type="dxa"/>
          </w:tcPr>
          <w:p w14:paraId="269D9A3C" w14:textId="5283AA67" w:rsidR="001F7C27" w:rsidRPr="00745F59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Tiekėjo siūlomi parametrai </w:t>
            </w:r>
          </w:p>
        </w:tc>
      </w:tr>
      <w:tr w:rsidR="001F7C27" w:rsidRPr="00745F59" w14:paraId="1C295B4E" w14:textId="77777777" w:rsidTr="00745F59">
        <w:tc>
          <w:tcPr>
            <w:tcW w:w="817" w:type="dxa"/>
          </w:tcPr>
          <w:p w14:paraId="3FFBA014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14:paraId="333908B1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Ilgis</w:t>
            </w:r>
          </w:p>
        </w:tc>
        <w:tc>
          <w:tcPr>
            <w:tcW w:w="3024" w:type="dxa"/>
          </w:tcPr>
          <w:p w14:paraId="2E0F3795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18–21 cm.</w:t>
            </w:r>
          </w:p>
        </w:tc>
        <w:tc>
          <w:tcPr>
            <w:tcW w:w="3024" w:type="dxa"/>
          </w:tcPr>
          <w:p w14:paraId="18D41B55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3E78C023" w14:textId="77777777" w:rsidTr="00745F59">
        <w:tc>
          <w:tcPr>
            <w:tcW w:w="817" w:type="dxa"/>
          </w:tcPr>
          <w:p w14:paraId="79A0877D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4" w:type="dxa"/>
          </w:tcPr>
          <w:p w14:paraId="1E7AC38B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Dantukų skaičius</w:t>
            </w:r>
          </w:p>
        </w:tc>
        <w:tc>
          <w:tcPr>
            <w:tcW w:w="3024" w:type="dxa"/>
          </w:tcPr>
          <w:p w14:paraId="66AC6C28" w14:textId="202D0963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4" w:type="dxa"/>
          </w:tcPr>
          <w:p w14:paraId="7FBE315D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764A88D0" w14:textId="77777777" w:rsidTr="00745F59">
        <w:tc>
          <w:tcPr>
            <w:tcW w:w="817" w:type="dxa"/>
          </w:tcPr>
          <w:p w14:paraId="396FC23A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4" w:type="dxa"/>
          </w:tcPr>
          <w:p w14:paraId="0F7AF7CD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Dantukų galai</w:t>
            </w:r>
          </w:p>
        </w:tc>
        <w:tc>
          <w:tcPr>
            <w:tcW w:w="3024" w:type="dxa"/>
          </w:tcPr>
          <w:p w14:paraId="7B8126F2" w14:textId="7ACDD7E1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Užapvalinti</w:t>
            </w:r>
          </w:p>
        </w:tc>
        <w:tc>
          <w:tcPr>
            <w:tcW w:w="3024" w:type="dxa"/>
          </w:tcPr>
          <w:p w14:paraId="24C009F4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5272828F" w14:textId="77777777" w:rsidTr="00745F59">
        <w:tc>
          <w:tcPr>
            <w:tcW w:w="817" w:type="dxa"/>
          </w:tcPr>
          <w:p w14:paraId="246F9617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4" w:type="dxa"/>
          </w:tcPr>
          <w:p w14:paraId="67DDB403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Rankena</w:t>
            </w:r>
          </w:p>
        </w:tc>
        <w:tc>
          <w:tcPr>
            <w:tcW w:w="3024" w:type="dxa"/>
          </w:tcPr>
          <w:p w14:paraId="3F4FD81E" w14:textId="45DFC66D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Patogi laikyti</w:t>
            </w:r>
          </w:p>
        </w:tc>
        <w:tc>
          <w:tcPr>
            <w:tcW w:w="3024" w:type="dxa"/>
          </w:tcPr>
          <w:p w14:paraId="7522C87E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4E6A40" w14:textId="77777777" w:rsidR="00745F59" w:rsidRDefault="00745F59" w:rsidP="00745F59">
      <w:pPr>
        <w:pStyle w:val="Antrat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0E077A4C" w14:textId="155B5EBE" w:rsidR="001F7C27" w:rsidRDefault="00C96FFB" w:rsidP="00745F59">
      <w:pPr>
        <w:pStyle w:val="Antrat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45F59">
        <w:rPr>
          <w:rFonts w:ascii="Times New Roman" w:hAnsi="Times New Roman" w:cs="Times New Roman"/>
          <w:color w:val="auto"/>
          <w:sz w:val="24"/>
          <w:szCs w:val="24"/>
        </w:rPr>
        <w:t>Peilis</w:t>
      </w:r>
    </w:p>
    <w:p w14:paraId="221FC430" w14:textId="77777777" w:rsidR="00745F59" w:rsidRPr="00745F59" w:rsidRDefault="00745F59" w:rsidP="00745F59">
      <w:pPr>
        <w:spacing w:after="0" w:line="240" w:lineRule="auto"/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17"/>
        <w:gridCol w:w="3024"/>
        <w:gridCol w:w="3024"/>
        <w:gridCol w:w="3024"/>
      </w:tblGrid>
      <w:tr w:rsidR="001F7C27" w:rsidRPr="00745F59" w14:paraId="16F9525F" w14:textId="77777777" w:rsidTr="00745F59">
        <w:tc>
          <w:tcPr>
            <w:tcW w:w="817" w:type="dxa"/>
          </w:tcPr>
          <w:p w14:paraId="4FEB80FD" w14:textId="77777777" w:rsidR="001F7C27" w:rsidRPr="00745F59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024" w:type="dxa"/>
          </w:tcPr>
          <w:p w14:paraId="18C03969" w14:textId="77777777" w:rsidR="001F7C27" w:rsidRPr="00745F59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Techninis parametras</w:t>
            </w:r>
          </w:p>
        </w:tc>
        <w:tc>
          <w:tcPr>
            <w:tcW w:w="3024" w:type="dxa"/>
          </w:tcPr>
          <w:p w14:paraId="21674045" w14:textId="77777777" w:rsidR="001F7C27" w:rsidRPr="00745F59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Minimalūs reikalavimai</w:t>
            </w:r>
          </w:p>
        </w:tc>
        <w:tc>
          <w:tcPr>
            <w:tcW w:w="3024" w:type="dxa"/>
          </w:tcPr>
          <w:p w14:paraId="111969B7" w14:textId="5765649F" w:rsidR="001F7C27" w:rsidRPr="00745F59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Tiekėjo siūlomi parametrai </w:t>
            </w:r>
          </w:p>
        </w:tc>
      </w:tr>
      <w:tr w:rsidR="001F7C27" w:rsidRPr="00745F59" w14:paraId="63CB8012" w14:textId="77777777" w:rsidTr="00745F59">
        <w:tc>
          <w:tcPr>
            <w:tcW w:w="817" w:type="dxa"/>
          </w:tcPr>
          <w:p w14:paraId="75D9C586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14:paraId="3E7B9CAB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Ilgis</w:t>
            </w:r>
          </w:p>
        </w:tc>
        <w:tc>
          <w:tcPr>
            <w:tcW w:w="3024" w:type="dxa"/>
          </w:tcPr>
          <w:p w14:paraId="273610AF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20–23 cm.</w:t>
            </w:r>
          </w:p>
        </w:tc>
        <w:tc>
          <w:tcPr>
            <w:tcW w:w="3024" w:type="dxa"/>
          </w:tcPr>
          <w:p w14:paraId="602AC4C4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62B45E6C" w14:textId="77777777" w:rsidTr="00745F59">
        <w:tc>
          <w:tcPr>
            <w:tcW w:w="817" w:type="dxa"/>
          </w:tcPr>
          <w:p w14:paraId="10FD2FD3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4" w:type="dxa"/>
          </w:tcPr>
          <w:p w14:paraId="5C2059BD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Tipas</w:t>
            </w:r>
          </w:p>
        </w:tc>
        <w:tc>
          <w:tcPr>
            <w:tcW w:w="3024" w:type="dxa"/>
          </w:tcPr>
          <w:p w14:paraId="601F8851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Stalo peilis, skirtas naudoti kolektyvinio apgyvendinimo įstaigose.</w:t>
            </w:r>
          </w:p>
        </w:tc>
        <w:tc>
          <w:tcPr>
            <w:tcW w:w="3024" w:type="dxa"/>
          </w:tcPr>
          <w:p w14:paraId="34BD7167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640EC4E8" w14:textId="77777777" w:rsidTr="00745F59">
        <w:tc>
          <w:tcPr>
            <w:tcW w:w="817" w:type="dxa"/>
          </w:tcPr>
          <w:p w14:paraId="3C97458D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4" w:type="dxa"/>
          </w:tcPr>
          <w:p w14:paraId="125416C8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Galas</w:t>
            </w:r>
          </w:p>
        </w:tc>
        <w:tc>
          <w:tcPr>
            <w:tcW w:w="3024" w:type="dxa"/>
          </w:tcPr>
          <w:p w14:paraId="3EFAA0FE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Užapvalintas.</w:t>
            </w:r>
          </w:p>
        </w:tc>
        <w:tc>
          <w:tcPr>
            <w:tcW w:w="3024" w:type="dxa"/>
          </w:tcPr>
          <w:p w14:paraId="2FFEFBCD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1C883794" w14:textId="77777777" w:rsidTr="00745F59">
        <w:tc>
          <w:tcPr>
            <w:tcW w:w="817" w:type="dxa"/>
          </w:tcPr>
          <w:p w14:paraId="25A4E587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4" w:type="dxa"/>
          </w:tcPr>
          <w:p w14:paraId="42063F70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Pjovimo briauna</w:t>
            </w:r>
          </w:p>
        </w:tc>
        <w:tc>
          <w:tcPr>
            <w:tcW w:w="3024" w:type="dxa"/>
          </w:tcPr>
          <w:p w14:paraId="04BC8BE6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Skirta įprastam maisto pjaustymui.</w:t>
            </w:r>
          </w:p>
        </w:tc>
        <w:tc>
          <w:tcPr>
            <w:tcW w:w="3024" w:type="dxa"/>
          </w:tcPr>
          <w:p w14:paraId="504FB2B9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395034F2" w14:textId="77777777" w:rsidTr="00745F59">
        <w:tc>
          <w:tcPr>
            <w:tcW w:w="817" w:type="dxa"/>
          </w:tcPr>
          <w:p w14:paraId="30C8F079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4" w:type="dxa"/>
          </w:tcPr>
          <w:p w14:paraId="27BE2547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Smaigalys</w:t>
            </w:r>
          </w:p>
        </w:tc>
        <w:tc>
          <w:tcPr>
            <w:tcW w:w="3024" w:type="dxa"/>
          </w:tcPr>
          <w:p w14:paraId="44A8EE08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Neturi smailaus smaigalio.</w:t>
            </w:r>
          </w:p>
        </w:tc>
        <w:tc>
          <w:tcPr>
            <w:tcW w:w="3024" w:type="dxa"/>
          </w:tcPr>
          <w:p w14:paraId="1FC08F8F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07F25750" w14:textId="77777777" w:rsidTr="00745F59">
        <w:tc>
          <w:tcPr>
            <w:tcW w:w="817" w:type="dxa"/>
          </w:tcPr>
          <w:p w14:paraId="550BF324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024" w:type="dxa"/>
          </w:tcPr>
          <w:p w14:paraId="467B9401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Naudojimo paskirtis</w:t>
            </w:r>
          </w:p>
        </w:tc>
        <w:tc>
          <w:tcPr>
            <w:tcW w:w="3024" w:type="dxa"/>
          </w:tcPr>
          <w:p w14:paraId="0DE9C1BC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Peilis turi būti stalo peilio tipo, skirtas naudoti kolektyvinio apgyvendinimo įstaigose, su užapvalintu galu. Ašmenys turi būti pritaikyti įprastam maisto pjaustymui, tačiau neturi turėti smailaus smaigalio.</w:t>
            </w:r>
          </w:p>
        </w:tc>
        <w:tc>
          <w:tcPr>
            <w:tcW w:w="3024" w:type="dxa"/>
          </w:tcPr>
          <w:p w14:paraId="5BB9F4D4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16F588" w14:textId="77777777" w:rsidR="008F4852" w:rsidRDefault="008F4852" w:rsidP="008F4852">
      <w:pPr>
        <w:pStyle w:val="Antrat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770C59EC" w14:textId="06079620" w:rsidR="001F7C27" w:rsidRDefault="00C96FFB" w:rsidP="008F4852">
      <w:pPr>
        <w:pStyle w:val="Antrat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45F59">
        <w:rPr>
          <w:rFonts w:ascii="Times New Roman" w:hAnsi="Times New Roman" w:cs="Times New Roman"/>
          <w:color w:val="auto"/>
          <w:sz w:val="24"/>
          <w:szCs w:val="24"/>
        </w:rPr>
        <w:t>Šaukštas</w:t>
      </w:r>
    </w:p>
    <w:p w14:paraId="6A0BB651" w14:textId="77777777" w:rsidR="008F4852" w:rsidRPr="008F4852" w:rsidRDefault="008F4852" w:rsidP="008F4852">
      <w:pPr>
        <w:spacing w:after="0" w:line="240" w:lineRule="auto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17"/>
        <w:gridCol w:w="3024"/>
        <w:gridCol w:w="3024"/>
        <w:gridCol w:w="3024"/>
      </w:tblGrid>
      <w:tr w:rsidR="001F7C27" w:rsidRPr="008F4852" w14:paraId="504E0A47" w14:textId="77777777" w:rsidTr="008F4852">
        <w:tc>
          <w:tcPr>
            <w:tcW w:w="817" w:type="dxa"/>
          </w:tcPr>
          <w:p w14:paraId="2FE2A5FA" w14:textId="77777777" w:rsidR="001F7C27" w:rsidRPr="008F4852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024" w:type="dxa"/>
          </w:tcPr>
          <w:p w14:paraId="25062962" w14:textId="77777777" w:rsidR="001F7C27" w:rsidRPr="008F4852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Techninis parametras</w:t>
            </w:r>
          </w:p>
        </w:tc>
        <w:tc>
          <w:tcPr>
            <w:tcW w:w="3024" w:type="dxa"/>
          </w:tcPr>
          <w:p w14:paraId="786E6BF7" w14:textId="77777777" w:rsidR="001F7C27" w:rsidRPr="008F4852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Minimalūs reikalavimai</w:t>
            </w:r>
          </w:p>
        </w:tc>
        <w:tc>
          <w:tcPr>
            <w:tcW w:w="3024" w:type="dxa"/>
          </w:tcPr>
          <w:p w14:paraId="3F30DAFE" w14:textId="021F8458" w:rsidR="001F7C27" w:rsidRPr="008F4852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Tiekėjo siūlomi parametrai </w:t>
            </w:r>
          </w:p>
        </w:tc>
      </w:tr>
      <w:tr w:rsidR="001F7C27" w:rsidRPr="00745F59" w14:paraId="3BF5141F" w14:textId="77777777" w:rsidTr="008F4852">
        <w:tc>
          <w:tcPr>
            <w:tcW w:w="817" w:type="dxa"/>
          </w:tcPr>
          <w:p w14:paraId="5CED34FC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14:paraId="131696AB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Ilgis</w:t>
            </w:r>
          </w:p>
        </w:tc>
        <w:tc>
          <w:tcPr>
            <w:tcW w:w="3024" w:type="dxa"/>
          </w:tcPr>
          <w:p w14:paraId="649EDFE8" w14:textId="0B55ABC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18–22 cm</w:t>
            </w:r>
          </w:p>
        </w:tc>
        <w:tc>
          <w:tcPr>
            <w:tcW w:w="3024" w:type="dxa"/>
          </w:tcPr>
          <w:p w14:paraId="3E00B38E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6BDA7A36" w14:textId="77777777" w:rsidTr="008F4852">
        <w:tc>
          <w:tcPr>
            <w:tcW w:w="817" w:type="dxa"/>
          </w:tcPr>
          <w:p w14:paraId="4411B251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4" w:type="dxa"/>
          </w:tcPr>
          <w:p w14:paraId="75F2AB15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Paskirtis</w:t>
            </w:r>
          </w:p>
        </w:tc>
        <w:tc>
          <w:tcPr>
            <w:tcW w:w="3024" w:type="dxa"/>
          </w:tcPr>
          <w:p w14:paraId="799A46C7" w14:textId="70ABA058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Sriubos šaukštas</w:t>
            </w:r>
          </w:p>
        </w:tc>
        <w:tc>
          <w:tcPr>
            <w:tcW w:w="3024" w:type="dxa"/>
          </w:tcPr>
          <w:p w14:paraId="2E9A2DC4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59682104" w14:textId="77777777" w:rsidTr="008F4852">
        <w:tc>
          <w:tcPr>
            <w:tcW w:w="817" w:type="dxa"/>
          </w:tcPr>
          <w:p w14:paraId="378F6ACB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4" w:type="dxa"/>
          </w:tcPr>
          <w:p w14:paraId="1400CD48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Kraštai</w:t>
            </w:r>
          </w:p>
        </w:tc>
        <w:tc>
          <w:tcPr>
            <w:tcW w:w="3024" w:type="dxa"/>
          </w:tcPr>
          <w:p w14:paraId="7DD00D55" w14:textId="0E16D308" w:rsidR="001F7C27" w:rsidRPr="00745F59" w:rsidRDefault="008F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852">
              <w:rPr>
                <w:rFonts w:ascii="Times New Roman" w:hAnsi="Times New Roman" w:cs="Times New Roman"/>
                <w:sz w:val="24"/>
                <w:szCs w:val="24"/>
              </w:rPr>
              <w:t>Šaukšto kaušelio ir rankenos kraštai turi būti lygūs, užapvalinti, be aštrių briaunų.</w:t>
            </w:r>
          </w:p>
        </w:tc>
        <w:tc>
          <w:tcPr>
            <w:tcW w:w="3024" w:type="dxa"/>
          </w:tcPr>
          <w:p w14:paraId="319C6F57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E1DC6E" w14:textId="77777777" w:rsidR="008F4852" w:rsidRDefault="008F4852" w:rsidP="008F4852">
      <w:pPr>
        <w:pStyle w:val="Antrat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0AC76A14" w14:textId="6AC8E40E" w:rsidR="001F7C27" w:rsidRDefault="00C96FFB" w:rsidP="008F4852">
      <w:pPr>
        <w:pStyle w:val="Antrat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45F59">
        <w:rPr>
          <w:rFonts w:ascii="Times New Roman" w:hAnsi="Times New Roman" w:cs="Times New Roman"/>
          <w:color w:val="auto"/>
          <w:sz w:val="24"/>
          <w:szCs w:val="24"/>
        </w:rPr>
        <w:t>Arbatinis šaukštelis</w:t>
      </w:r>
    </w:p>
    <w:p w14:paraId="373CCD4C" w14:textId="77777777" w:rsidR="008F4852" w:rsidRPr="008F4852" w:rsidRDefault="008F4852" w:rsidP="008F4852">
      <w:pPr>
        <w:spacing w:after="0" w:line="240" w:lineRule="auto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17"/>
        <w:gridCol w:w="3024"/>
        <w:gridCol w:w="3024"/>
        <w:gridCol w:w="3024"/>
      </w:tblGrid>
      <w:tr w:rsidR="001F7C27" w:rsidRPr="008F4852" w14:paraId="33484D34" w14:textId="77777777" w:rsidTr="008F4852">
        <w:tc>
          <w:tcPr>
            <w:tcW w:w="817" w:type="dxa"/>
          </w:tcPr>
          <w:p w14:paraId="1F3D29A8" w14:textId="77777777" w:rsidR="001F7C27" w:rsidRPr="008F4852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024" w:type="dxa"/>
          </w:tcPr>
          <w:p w14:paraId="0873C1D7" w14:textId="77777777" w:rsidR="001F7C27" w:rsidRPr="008F4852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Techninis parametras</w:t>
            </w:r>
          </w:p>
        </w:tc>
        <w:tc>
          <w:tcPr>
            <w:tcW w:w="3024" w:type="dxa"/>
          </w:tcPr>
          <w:p w14:paraId="5BE0043C" w14:textId="77777777" w:rsidR="001F7C27" w:rsidRPr="008F4852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Minimalūs reikalavimai</w:t>
            </w:r>
          </w:p>
        </w:tc>
        <w:tc>
          <w:tcPr>
            <w:tcW w:w="3024" w:type="dxa"/>
          </w:tcPr>
          <w:p w14:paraId="3C0F554D" w14:textId="4DAA3550" w:rsidR="001F7C27" w:rsidRPr="008F4852" w:rsidRDefault="00C96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Tiekėjo siūlomi parametrai </w:t>
            </w:r>
          </w:p>
        </w:tc>
      </w:tr>
      <w:tr w:rsidR="001F7C27" w:rsidRPr="00745F59" w14:paraId="1A3018FB" w14:textId="77777777" w:rsidTr="008F4852">
        <w:tc>
          <w:tcPr>
            <w:tcW w:w="817" w:type="dxa"/>
          </w:tcPr>
          <w:p w14:paraId="77C6A2BF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14:paraId="1A5E77F1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Ilgis</w:t>
            </w:r>
          </w:p>
        </w:tc>
        <w:tc>
          <w:tcPr>
            <w:tcW w:w="3024" w:type="dxa"/>
          </w:tcPr>
          <w:p w14:paraId="352C2A73" w14:textId="15CC18CE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13–16 cm</w:t>
            </w:r>
          </w:p>
        </w:tc>
        <w:tc>
          <w:tcPr>
            <w:tcW w:w="3024" w:type="dxa"/>
          </w:tcPr>
          <w:p w14:paraId="7A6545B5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02434901" w14:textId="77777777" w:rsidTr="008F4852">
        <w:tc>
          <w:tcPr>
            <w:tcW w:w="817" w:type="dxa"/>
          </w:tcPr>
          <w:p w14:paraId="423B2223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4" w:type="dxa"/>
          </w:tcPr>
          <w:p w14:paraId="71996118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Paskirtis</w:t>
            </w:r>
          </w:p>
        </w:tc>
        <w:tc>
          <w:tcPr>
            <w:tcW w:w="3024" w:type="dxa"/>
          </w:tcPr>
          <w:p w14:paraId="242EC165" w14:textId="51E0490A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Arbatinis šaukštelis</w:t>
            </w:r>
          </w:p>
        </w:tc>
        <w:tc>
          <w:tcPr>
            <w:tcW w:w="3024" w:type="dxa"/>
          </w:tcPr>
          <w:p w14:paraId="30BDF3EB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C27" w:rsidRPr="00745F59" w14:paraId="6A8A356C" w14:textId="77777777" w:rsidTr="008F4852">
        <w:tc>
          <w:tcPr>
            <w:tcW w:w="817" w:type="dxa"/>
          </w:tcPr>
          <w:p w14:paraId="6A545B8A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4" w:type="dxa"/>
          </w:tcPr>
          <w:p w14:paraId="4148B578" w14:textId="77777777" w:rsidR="001F7C27" w:rsidRPr="00745F59" w:rsidRDefault="00C9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59">
              <w:rPr>
                <w:rFonts w:ascii="Times New Roman" w:hAnsi="Times New Roman" w:cs="Times New Roman"/>
                <w:sz w:val="24"/>
                <w:szCs w:val="24"/>
              </w:rPr>
              <w:t>Kraštai</w:t>
            </w:r>
          </w:p>
        </w:tc>
        <w:tc>
          <w:tcPr>
            <w:tcW w:w="3024" w:type="dxa"/>
          </w:tcPr>
          <w:p w14:paraId="1D66A280" w14:textId="70C229BC" w:rsidR="001F7C27" w:rsidRPr="00745F59" w:rsidRDefault="008F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852">
              <w:rPr>
                <w:rFonts w:ascii="Times New Roman" w:hAnsi="Times New Roman" w:cs="Times New Roman"/>
                <w:sz w:val="24"/>
                <w:szCs w:val="24"/>
              </w:rPr>
              <w:t>Šaukšt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elio</w:t>
            </w:r>
            <w:r w:rsidRPr="008F4852">
              <w:rPr>
                <w:rFonts w:ascii="Times New Roman" w:hAnsi="Times New Roman" w:cs="Times New Roman"/>
                <w:sz w:val="24"/>
                <w:szCs w:val="24"/>
              </w:rPr>
              <w:t xml:space="preserve"> kaušelio ir rankenos kraštai turi būti lygūs, užapvalinti, be aštrių briaunų.</w:t>
            </w:r>
          </w:p>
        </w:tc>
        <w:tc>
          <w:tcPr>
            <w:tcW w:w="3024" w:type="dxa"/>
          </w:tcPr>
          <w:p w14:paraId="0574BD2E" w14:textId="77777777" w:rsidR="001F7C27" w:rsidRPr="00745F59" w:rsidRDefault="001F7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9855FC" w14:paraId="03FB7582" w14:textId="77777777" w:rsidTr="009855FC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8C1D3" w14:textId="77777777" w:rsidR="009855FC" w:rsidRDefault="009855FC">
            <w:pPr>
              <w:spacing w:after="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14:paraId="40808FA6" w14:textId="77777777" w:rsidR="009855FC" w:rsidRDefault="009855FC">
            <w:pPr>
              <w:spacing w:after="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1F139E89" w14:textId="77777777" w:rsidR="009855FC" w:rsidRDefault="009855FC">
            <w:pPr>
              <w:spacing w:after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5AF55" w14:textId="77777777" w:rsidR="009855FC" w:rsidRDefault="009855FC">
            <w:pPr>
              <w:spacing w:after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2B14273F" w14:textId="77777777" w:rsidR="009855FC" w:rsidRDefault="009855FC">
            <w:pPr>
              <w:spacing w:after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26DC9" w14:textId="77777777" w:rsidR="009855FC" w:rsidRDefault="009855FC">
            <w:pPr>
              <w:spacing w:after="0"/>
              <w:ind w:right="-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0CAA7FF4" w14:textId="77777777" w:rsidR="009855FC" w:rsidRDefault="009855FC">
            <w:pPr>
              <w:spacing w:after="0"/>
              <w:ind w:right="-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5FC" w14:paraId="6B23961A" w14:textId="77777777" w:rsidTr="009855FC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D7A2BD" w14:textId="77777777" w:rsidR="009855FC" w:rsidRDefault="009855FC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position w:val="6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B8B146F" w14:textId="77777777" w:rsidR="009855FC" w:rsidRDefault="009855FC">
            <w:pPr>
              <w:spacing w:after="0"/>
              <w:ind w:right="-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9BD61E" w14:textId="77777777" w:rsidR="009855FC" w:rsidRDefault="009855FC">
            <w:pPr>
              <w:spacing w:after="0"/>
              <w:ind w:right="-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position w:val="6"/>
                <w:sz w:val="24"/>
                <w:szCs w:val="24"/>
              </w:rPr>
              <w:t>(Parašas)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4272170A" w14:textId="77777777" w:rsidR="009855FC" w:rsidRDefault="009855FC">
            <w:pPr>
              <w:spacing w:after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EAA1D1" w14:textId="77777777" w:rsidR="009855FC" w:rsidRDefault="009855FC">
            <w:pPr>
              <w:spacing w:after="0"/>
              <w:ind w:right="-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position w:val="6"/>
                <w:sz w:val="24"/>
                <w:szCs w:val="24"/>
              </w:rPr>
              <w:t>(Vardas ir pavardė)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1D4E97D5" w14:textId="77777777" w:rsidR="009855FC" w:rsidRDefault="009855FC">
            <w:pPr>
              <w:spacing w:after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6016BD" w14:textId="77777777" w:rsidR="002C1AA9" w:rsidRPr="00745F59" w:rsidRDefault="002C1AA9" w:rsidP="008F4852">
      <w:pPr>
        <w:pStyle w:val="Antrat3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</w:p>
    <w:sectPr w:rsidR="002C1AA9" w:rsidRPr="00745F59" w:rsidSect="00745F59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74D744A"/>
    <w:multiLevelType w:val="hybridMultilevel"/>
    <w:tmpl w:val="8D58F0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F7C27"/>
    <w:rsid w:val="00210CAF"/>
    <w:rsid w:val="0029639D"/>
    <w:rsid w:val="002C1AA9"/>
    <w:rsid w:val="002E27AE"/>
    <w:rsid w:val="00326F90"/>
    <w:rsid w:val="00542075"/>
    <w:rsid w:val="00745F59"/>
    <w:rsid w:val="008F4852"/>
    <w:rsid w:val="009855FC"/>
    <w:rsid w:val="00AA1D8D"/>
    <w:rsid w:val="00B47730"/>
    <w:rsid w:val="00C96FF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AF7642"/>
  <w14:defaultImageDpi w14:val="300"/>
  <w15:docId w15:val="{C8F8A3B7-40BB-4CE0-8CBF-274E9B12E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46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4F5AF59499234A8AE96D96A9D4EFEA" ma:contentTypeVersion="16" ma:contentTypeDescription="Kurkite naują dokumentą." ma:contentTypeScope="" ma:versionID="9631abce2632df8d1c222c19e4a224e1">
  <xsd:schema xmlns:xsd="http://www.w3.org/2001/XMLSchema" xmlns:xs="http://www.w3.org/2001/XMLSchema" xmlns:p="http://schemas.microsoft.com/office/2006/metadata/properties" xmlns:ns3="d44e4088-9f89-4dfc-868c-5b1bb7340ab6" xmlns:ns4="1dfd7ada-1fc0-4ec4-a980-6dd88fb76a22" targetNamespace="http://schemas.microsoft.com/office/2006/metadata/properties" ma:root="true" ma:fieldsID="fdb621f667103a93cc5bca09e837e079" ns3:_="" ns4:_="">
    <xsd:import namespace="d44e4088-9f89-4dfc-868c-5b1bb7340ab6"/>
    <xsd:import namespace="1dfd7ada-1fc0-4ec4-a980-6dd88fb76a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e4088-9f89-4dfc-868c-5b1bb7340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d7ada-1fc0-4ec4-a980-6dd88fb76a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4e4088-9f89-4dfc-868c-5b1bb7340a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8FF6CA-FEB2-4F1B-AD1A-2E5607250A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B33B28-9215-4E90-8F75-A3A9B3AE7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e4088-9f89-4dfc-868c-5b1bb7340ab6"/>
    <ds:schemaRef ds:uri="1dfd7ada-1fc0-4ec4-a980-6dd88fb76a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560960-ADBF-47BA-94E6-BCD73A0D7A3E}">
  <ds:schemaRefs>
    <ds:schemaRef ds:uri="http://purl.org/dc/dcmitype/"/>
    <ds:schemaRef ds:uri="http://schemas.microsoft.com/office/infopath/2007/PartnerControls"/>
    <ds:schemaRef ds:uri="http://www.w3.org/XML/1998/namespace"/>
    <ds:schemaRef ds:uri="d44e4088-9f89-4dfc-868c-5b1bb7340ab6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1dfd7ada-1fc0-4ec4-a980-6dd88fb76a22"/>
  </ds:schemaRefs>
</ds:datastoreItem>
</file>

<file path=customXml/itemProps4.xml><?xml version="1.0" encoding="utf-8"?>
<ds:datastoreItem xmlns:ds="http://schemas.openxmlformats.org/officeDocument/2006/customXml" ds:itemID="{78CC0750-BCC8-499E-B81E-B291549D9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1317</Words>
  <Characters>752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Gedvilė Autukė</cp:lastModifiedBy>
  <cp:revision>3</cp:revision>
  <dcterms:created xsi:type="dcterms:W3CDTF">2026-06-29T08:24:00Z</dcterms:created>
  <dcterms:modified xsi:type="dcterms:W3CDTF">2026-06-29T08:30:00Z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0x010100774F5AF59499234A8AE96D96A9D4EFEA</vt:lpwstr>
  </property>
</Properties>
</file>